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99" w:rsidRPr="00134A99" w:rsidRDefault="0072525E" w:rsidP="00134A9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134A99" w:rsidRPr="00134A9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134A99" w:rsidRPr="0072525E" w:rsidRDefault="00134A99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2525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Российская Федерация</w:t>
      </w:r>
    </w:p>
    <w:p w:rsidR="00134A99" w:rsidRPr="0072525E" w:rsidRDefault="00134A99" w:rsidP="00134A99">
      <w:pPr>
        <w:spacing w:after="0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2525E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Правительство Карачаево-Черкесской Республики</w:t>
      </w:r>
    </w:p>
    <w:p w:rsidR="00620812" w:rsidRPr="00134A99" w:rsidRDefault="00620812" w:rsidP="00134A9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A99" w:rsidRPr="00134A99" w:rsidRDefault="00134A99" w:rsidP="00134A9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bookmarkStart w:id="0" w:name="_GoBack"/>
      <w:bookmarkEnd w:id="0"/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ТАНОВЛЕНИЕ</w:t>
      </w:r>
    </w:p>
    <w:p w:rsidR="00134A99" w:rsidRPr="00134A99" w:rsidRDefault="00134A99" w:rsidP="00134A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4A99" w:rsidRPr="00134A99" w:rsidRDefault="00134A99" w:rsidP="00134A9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 201</w:t>
      </w:r>
      <w:r w:rsidR="0072525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486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Черкесск            </w:t>
      </w:r>
      <w:r w:rsidR="00620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134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___</w:t>
      </w:r>
    </w:p>
    <w:p w:rsidR="00134A99" w:rsidRDefault="00134A99"/>
    <w:p w:rsidR="0072525E" w:rsidRPr="00CE73AF" w:rsidRDefault="0072525E" w:rsidP="0072525E">
      <w:pPr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E73AF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Правительства Карачаево-Черкесской Республики от 22.01.2019 № 13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73AF">
        <w:rPr>
          <w:rFonts w:ascii="Times New Roman" w:hAnsi="Times New Roman" w:cs="Times New Roman"/>
          <w:bCs/>
          <w:sz w:val="28"/>
          <w:szCs w:val="28"/>
        </w:rPr>
        <w:t>«О государственной программе «Развитие сельского хозяйства Карачаево-Черкесской Республики»</w:t>
      </w:r>
    </w:p>
    <w:p w:rsidR="00177295" w:rsidRPr="00177295" w:rsidRDefault="00177295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18"/>
          <w:szCs w:val="18"/>
        </w:rPr>
      </w:pPr>
    </w:p>
    <w:p w:rsidR="0072525E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4A9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134A99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134A9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</w:t>
      </w:r>
      <w:r w:rsidRPr="00134A99">
        <w:rPr>
          <w:rFonts w:ascii="Times New Roman" w:hAnsi="Times New Roman" w:cs="Times New Roman"/>
          <w:sz w:val="28"/>
          <w:szCs w:val="28"/>
        </w:rPr>
        <w:t>е</w:t>
      </w:r>
      <w:r w:rsidRPr="00134A99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34A99">
        <w:rPr>
          <w:rFonts w:ascii="Times New Roman" w:hAnsi="Times New Roman" w:cs="Times New Roman"/>
          <w:sz w:val="28"/>
          <w:szCs w:val="28"/>
        </w:rPr>
        <w:t xml:space="preserve"> Правительство Карачаево-Черкесской Республики </w:t>
      </w:r>
    </w:p>
    <w:p w:rsidR="00B94E9F" w:rsidRDefault="00B94E9F" w:rsidP="00D904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4A99" w:rsidRDefault="00E37209" w:rsidP="00134A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2525E" w:rsidRDefault="0072525E" w:rsidP="0072525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73AF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CE73AF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CE73AF">
        <w:rPr>
          <w:rFonts w:ascii="Times New Roman" w:hAnsi="Times New Roman" w:cs="Times New Roman"/>
          <w:sz w:val="28"/>
          <w:szCs w:val="28"/>
        </w:rPr>
        <w:t xml:space="preserve"> к постановлению Правительства Карачаево-Черкесской Республики </w:t>
      </w:r>
      <w:r w:rsidRPr="00CE73AF">
        <w:rPr>
          <w:rFonts w:ascii="Times New Roman" w:hAnsi="Times New Roman" w:cs="Times New Roman"/>
          <w:bCs/>
          <w:sz w:val="28"/>
          <w:szCs w:val="28"/>
        </w:rPr>
        <w:t>от 22.01.2019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E73AF">
        <w:rPr>
          <w:rFonts w:ascii="Times New Roman" w:hAnsi="Times New Roman" w:cs="Times New Roman"/>
          <w:bCs/>
          <w:sz w:val="28"/>
          <w:szCs w:val="28"/>
        </w:rPr>
        <w:t>№ 13 «О государственной программе «Развитие сельского хозяйства Карачаево-Черкесской Республики»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134A99">
        <w:rPr>
          <w:rFonts w:ascii="Times New Roman" w:hAnsi="Times New Roman" w:cs="Times New Roman"/>
          <w:sz w:val="28"/>
          <w:szCs w:val="28"/>
        </w:rPr>
        <w:t>в реда</w:t>
      </w:r>
      <w:r w:rsidRPr="00134A99">
        <w:rPr>
          <w:rFonts w:ascii="Times New Roman" w:hAnsi="Times New Roman" w:cs="Times New Roman"/>
          <w:sz w:val="28"/>
          <w:szCs w:val="28"/>
        </w:rPr>
        <w:t>к</w:t>
      </w:r>
      <w:r w:rsidRPr="00134A99">
        <w:rPr>
          <w:rFonts w:ascii="Times New Roman" w:hAnsi="Times New Roman" w:cs="Times New Roman"/>
          <w:sz w:val="28"/>
          <w:szCs w:val="28"/>
        </w:rPr>
        <w:t>ции постановлени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34A99">
        <w:rPr>
          <w:rFonts w:ascii="Times New Roman" w:hAnsi="Times New Roman" w:cs="Times New Roman"/>
          <w:sz w:val="28"/>
          <w:szCs w:val="28"/>
        </w:rPr>
        <w:t xml:space="preserve"> Правительства Карачаево-Черкесской Республики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22.01.2019 № 13, от 15.05.2019 № 128) </w:t>
      </w:r>
      <w:r w:rsidRPr="00CE73A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37209" w:rsidRPr="00CE6797" w:rsidRDefault="00CE6797" w:rsidP="008D6A0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</w:t>
      </w:r>
      <w:r w:rsidRPr="00CE67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595">
        <w:rPr>
          <w:rFonts w:ascii="Times New Roman" w:hAnsi="Times New Roman" w:cs="Times New Roman"/>
          <w:sz w:val="28"/>
          <w:szCs w:val="28"/>
        </w:rPr>
        <w:t>В</w:t>
      </w:r>
      <w:r w:rsidR="008D6A05">
        <w:rPr>
          <w:rFonts w:ascii="Times New Roman" w:hAnsi="Times New Roman" w:cs="Times New Roman"/>
          <w:sz w:val="28"/>
          <w:szCs w:val="28"/>
        </w:rPr>
        <w:t xml:space="preserve"> </w:t>
      </w:r>
      <w:r w:rsidR="008D6A05"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>Паспорте подпрограммы 3</w:t>
      </w:r>
      <w:r w:rsidR="008D6A05" w:rsidRPr="00CE6797">
        <w:rPr>
          <w:rFonts w:ascii="Times New Roman" w:hAnsi="Times New Roman" w:cs="Times New Roman"/>
          <w:bCs/>
          <w:sz w:val="28"/>
          <w:szCs w:val="28"/>
        </w:rPr>
        <w:t xml:space="preserve"> 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CE6797" w:rsidRDefault="00AB2595" w:rsidP="00AB25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E022D">
        <w:rPr>
          <w:rFonts w:ascii="Times New Roman" w:hAnsi="Times New Roman" w:cs="Times New Roman"/>
          <w:sz w:val="28"/>
          <w:szCs w:val="28"/>
        </w:rPr>
        <w:t>1.1 позицию «</w:t>
      </w:r>
      <w:r w:rsidR="00CE6797">
        <w:rPr>
          <w:rFonts w:ascii="Times New Roman" w:hAnsi="Times New Roman" w:cs="Times New Roman"/>
          <w:bCs/>
          <w:sz w:val="28"/>
          <w:szCs w:val="28"/>
        </w:rPr>
        <w:t>Целевые показатели (индикаторы) подпрограммы 3</w:t>
      </w:r>
      <w:r w:rsidR="006E022D">
        <w:rPr>
          <w:rFonts w:ascii="Times New Roman" w:hAnsi="Times New Roman" w:cs="Times New Roman"/>
          <w:bCs/>
          <w:sz w:val="28"/>
          <w:szCs w:val="28"/>
        </w:rPr>
        <w:t>»</w:t>
      </w:r>
      <w:r w:rsidR="00CE6797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CE6797">
        <w:rPr>
          <w:rFonts w:ascii="Times New Roman" w:hAnsi="Times New Roman" w:cs="Times New Roman"/>
          <w:bCs/>
          <w:sz w:val="28"/>
          <w:szCs w:val="28"/>
        </w:rPr>
        <w:t>з</w:t>
      </w:r>
      <w:r w:rsidR="00CE6797">
        <w:rPr>
          <w:rFonts w:ascii="Times New Roman" w:hAnsi="Times New Roman" w:cs="Times New Roman"/>
          <w:bCs/>
          <w:sz w:val="28"/>
          <w:szCs w:val="28"/>
        </w:rPr>
        <w:t>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8D6A05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A05" w:rsidRPr="00197BD0" w:rsidRDefault="006E022D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8D6A05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Целевые показатели (инд</w:t>
            </w:r>
            <w:r w:rsidR="008D6A05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="008D6A05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каторы) подпрограммы</w:t>
            </w:r>
            <w:r w:rsid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8D6A05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D6A05" w:rsidRDefault="008D6A05" w:rsidP="00AB2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Количество приобретённых сельскох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публики тракторов (штук):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Количество приобретённых сельскох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зяйственными товаропроизводителями 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публики зерноуборочных комбайнов (штук):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2020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3. Количество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-ярмарочных 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роприятий с участием сельскохозяйстве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товаропроизводителей республики  (кол</w:t>
            </w:r>
            <w:r w:rsidR="00AB25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ичество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мероприятий):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2024 год </w:t>
            </w:r>
            <w:r w:rsidR="006E0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  <w:r w:rsidR="006E0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197BD0" w:rsidRDefault="00197BD0" w:rsidP="00197B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1.2.</w:t>
      </w:r>
      <w:r w:rsidR="006E02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022D">
        <w:rPr>
          <w:rFonts w:ascii="Times New Roman" w:hAnsi="Times New Roman" w:cs="Times New Roman"/>
          <w:sz w:val="28"/>
          <w:szCs w:val="28"/>
        </w:rPr>
        <w:t>позицию</w:t>
      </w:r>
      <w:r w:rsidR="006E022D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E022D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Объем финансового обеспечения подпрограммы </w:t>
      </w:r>
      <w:r w:rsidR="006E02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3» 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>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197BD0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97BD0" w:rsidRPr="00197BD0" w:rsidRDefault="006E022D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97BD0" w:rsidRDefault="00197BD0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3 - 13992,5 тыс. рублей , в том чи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- 13992,5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- 2693,1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- 4899,7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- 500,0 тыс. рублей</w:t>
            </w:r>
            <w:r w:rsidR="006E0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AB2595" w:rsidRDefault="00AB2595" w:rsidP="00AB2595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197BD0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6E022D" w:rsidRPr="006E022D">
        <w:rPr>
          <w:rFonts w:ascii="Times New Roman" w:hAnsi="Times New Roman" w:cs="Times New Roman"/>
          <w:sz w:val="28"/>
          <w:szCs w:val="28"/>
        </w:rPr>
        <w:t xml:space="preserve"> </w:t>
      </w:r>
      <w:r w:rsidR="006E022D">
        <w:rPr>
          <w:rFonts w:ascii="Times New Roman" w:hAnsi="Times New Roman" w:cs="Times New Roman"/>
          <w:sz w:val="28"/>
          <w:szCs w:val="28"/>
        </w:rPr>
        <w:t>позицию</w:t>
      </w:r>
      <w:r w:rsidR="00CE67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022D">
        <w:rPr>
          <w:rFonts w:ascii="Times New Roman" w:hAnsi="Times New Roman" w:cs="Times New Roman"/>
          <w:bCs/>
          <w:sz w:val="28"/>
          <w:szCs w:val="28"/>
        </w:rPr>
        <w:t>«</w:t>
      </w:r>
      <w:r w:rsidRPr="00AB2595">
        <w:rPr>
          <w:rFonts w:ascii="Times New Roman" w:hAnsi="Times New Roman" w:cs="Times New Roman"/>
          <w:bCs/>
          <w:sz w:val="28"/>
          <w:szCs w:val="28"/>
        </w:rPr>
        <w:t>Ожидаемые результаты</w:t>
      </w:r>
      <w:r w:rsidR="008D6A05" w:rsidRPr="00AB2595">
        <w:rPr>
          <w:rFonts w:ascii="Times New Roman" w:hAnsi="Times New Roman" w:cs="Times New Roman"/>
          <w:bCs/>
          <w:sz w:val="28"/>
          <w:szCs w:val="28"/>
        </w:rPr>
        <w:t xml:space="preserve"> реализации подпрограммы 3</w:t>
      </w:r>
      <w:r w:rsidR="006E022D">
        <w:rPr>
          <w:rFonts w:ascii="Times New Roman" w:hAnsi="Times New Roman" w:cs="Times New Roman"/>
          <w:bCs/>
          <w:sz w:val="28"/>
          <w:szCs w:val="28"/>
        </w:rPr>
        <w:t>»</w:t>
      </w:r>
      <w:r w:rsidRPr="00AB259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AB2595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2595" w:rsidRPr="00197BD0" w:rsidRDefault="006E022D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AB2595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Ожидаемые  результаты реализации подпрограммы 3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B2595" w:rsidRPr="006E022D" w:rsidRDefault="00AB2595" w:rsidP="00AB2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1. Количество приобретённых сельскох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зяйственными товаропроизводителями ре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публики тракторов </w:t>
            </w:r>
            <w:r w:rsidR="006E022D" w:rsidRPr="006E022D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 штук.</w:t>
            </w:r>
          </w:p>
          <w:p w:rsidR="00AB2595" w:rsidRPr="006E022D" w:rsidRDefault="00AB2595" w:rsidP="00AB25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2. Количество приобретённых сельскох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зяйственными товаропроизводителями ре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 w:rsidR="006E022D"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блики зерноуборочных комбайнов 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4 штук.</w:t>
            </w:r>
          </w:p>
          <w:p w:rsidR="00AB2595" w:rsidRDefault="00AB2595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 3. Количество </w:t>
            </w:r>
            <w:proofErr w:type="spellStart"/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-ярмарочных м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роприятий с участием сельскохозяйстве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ных товаропроизводителей республики </w:t>
            </w:r>
            <w:r w:rsidR="006E022D" w:rsidRPr="006E02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05E" w:rsidRPr="006E02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E022D" w:rsidRPr="006E022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550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02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2525E" w:rsidRDefault="0072525E" w:rsidP="00CE6797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B2595" w:rsidRPr="00CE6797" w:rsidRDefault="00AB2595" w:rsidP="00197BD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2.</w:t>
      </w:r>
      <w:r w:rsidRPr="00CE67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 xml:space="preserve">Паспорте подпрограммы 6 </w:t>
      </w:r>
      <w:r w:rsidRPr="00CE6797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72525E" w:rsidRDefault="00AB2595" w:rsidP="00AB25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</w:t>
      </w:r>
      <w:r w:rsidR="00B86C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22D">
        <w:rPr>
          <w:rFonts w:ascii="Times New Roman" w:hAnsi="Times New Roman" w:cs="Times New Roman"/>
          <w:sz w:val="28"/>
          <w:szCs w:val="28"/>
        </w:rPr>
        <w:t>позицию</w:t>
      </w:r>
      <w:r w:rsidR="0095505E">
        <w:rPr>
          <w:rFonts w:ascii="Times New Roman" w:hAnsi="Times New Roman" w:cs="Times New Roman"/>
          <w:sz w:val="28"/>
          <w:szCs w:val="28"/>
        </w:rPr>
        <w:t xml:space="preserve"> </w:t>
      </w:r>
      <w:r w:rsidR="0095505E">
        <w:rPr>
          <w:rFonts w:ascii="Times New Roman" w:hAnsi="Times New Roman" w:cs="Times New Roman"/>
          <w:bCs/>
          <w:sz w:val="28"/>
          <w:szCs w:val="28"/>
        </w:rPr>
        <w:t>«</w:t>
      </w:r>
      <w:r w:rsidR="0095505E" w:rsidRPr="00AB2595">
        <w:rPr>
          <w:rFonts w:ascii="Times New Roman" w:hAnsi="Times New Roman" w:cs="Times New Roman"/>
          <w:bCs/>
          <w:sz w:val="28"/>
          <w:szCs w:val="28"/>
        </w:rPr>
        <w:t xml:space="preserve">Ожидаемые результаты реализации подпрограммы </w:t>
      </w:r>
      <w:r w:rsidR="0095505E">
        <w:rPr>
          <w:rFonts w:ascii="Times New Roman" w:hAnsi="Times New Roman" w:cs="Times New Roman"/>
          <w:bCs/>
          <w:sz w:val="28"/>
          <w:szCs w:val="28"/>
        </w:rPr>
        <w:t>6»</w:t>
      </w:r>
    </w:p>
    <w:p w:rsidR="0072525E" w:rsidRDefault="0072525E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5505E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5505E" w:rsidRPr="0095505E" w:rsidRDefault="0095505E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50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«Ожидаемые  результаты реализации подпрограммы 6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5505E" w:rsidRDefault="0095505E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Валовой сбор зерновых и зернобобовых культур в хозяйствах всех категорий 446,5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Валовой сбор овощей в зимних теплицах в сельскохозяйственных организациях, кр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стьянских (фермерских) хозяйствах, вкл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чая индивидуальных предпринимателей 46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3. Валовой сбор плодов и ягод в сельскох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дуальных предпринимателей 15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4. Валовой сбор сахарной свекла в хозя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ствах всех категорий 166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5. Валовый сбор картофеля в сельскохозя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ственных организациях, крестьянских (фермерских) хозяйствах, включая индив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дуальных предпринимателей 23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6. Ввод новых и модернизированных пл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щадей зимних теплиц в сельскохозяйстве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организациях, крестьянских (ферме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ских) хозяйствах, включая индивидуальных предпринимателей 12 гектар.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7. Доля площади, засеваемой элитными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менами, в общей площади посевов, занятой семенами сортов растений 2,5 %.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8. Маточное поголовье овец и коз в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дивидуальных предпринимателей 945,8 тыс.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9. Объем произведенной шерсти, получе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от тонкорунных и полутонкорунных пород овец, в сельскохозяйственных орг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низациях, крестьянских (фермерских) 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зяйствах, включая индивидуальных пре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принимателей, для реализации на отеч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ственные перерабатывающие предприятия 0,064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10. Племенное маточное поголовье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скохозяйственных животных (в пересчете на условные головы) 30 тыс. условных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11. Площадь закладки многолетних  плод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вых и ягодных насаждений 70 гектар.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12. Поголовье крупного рогатого скота специализированных мясных пород и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месного скота, полученного от скрещив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со специализированными мясными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родами, в сельскохозяйственных организ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циях, крестьянских (фермерских) хозя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ствах, включая индивидуальных предпр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нимателей 82,2 тыс.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13. Производство масла сливочного 1,2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14. Производство молока в хозяйствах всех категорий 240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15. Производство сахара белого свеклови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в твердом состоянии 12,7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16. Производство скота и птицы на убой в хозяйствах всех категорий (в живом весе) 60,3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17. Производство хлебобулочных изделий, диетических и обогащенных микронутр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ентами 1,1 тыс. тонн.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18. Реализация племенного молодняка крупного рогатого скота молочных и мя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пород на 100 голов маток 10 голов.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19. Численность товарного поголовья коров специализированных мясных пород в 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скохозяйственных организациях, крестья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ских (фермерских) хозяйствах, включая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дивидуальных предпринимателей 42 тыс. голов.».</w:t>
            </w:r>
          </w:p>
        </w:tc>
      </w:tr>
    </w:tbl>
    <w:p w:rsidR="00AB2595" w:rsidRDefault="0095505E" w:rsidP="009550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6C4F">
        <w:rPr>
          <w:rFonts w:ascii="Times New Roman" w:hAnsi="Times New Roman" w:cs="Times New Roman"/>
          <w:sz w:val="28"/>
          <w:szCs w:val="28"/>
        </w:rPr>
        <w:t>2.2.</w:t>
      </w:r>
      <w:r w:rsidR="006E022D" w:rsidRPr="006E022D">
        <w:rPr>
          <w:rFonts w:ascii="Times New Roman" w:hAnsi="Times New Roman" w:cs="Times New Roman"/>
          <w:sz w:val="28"/>
          <w:szCs w:val="28"/>
        </w:rPr>
        <w:t xml:space="preserve"> </w:t>
      </w:r>
      <w:r w:rsidR="006E022D">
        <w:rPr>
          <w:rFonts w:ascii="Times New Roman" w:hAnsi="Times New Roman" w:cs="Times New Roman"/>
          <w:sz w:val="28"/>
          <w:szCs w:val="28"/>
        </w:rPr>
        <w:t>позицию</w:t>
      </w:r>
      <w:r w:rsidR="00B86C4F" w:rsidRPr="00B86C4F">
        <w:rPr>
          <w:rFonts w:ascii="Times New Roman" w:hAnsi="Times New Roman" w:cs="Times New Roman"/>
          <w:sz w:val="28"/>
          <w:szCs w:val="28"/>
        </w:rPr>
        <w:t xml:space="preserve"> </w:t>
      </w:r>
      <w:r w:rsidR="00B86C4F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«Объем финансового обеспечения подпрограммы </w:t>
      </w:r>
      <w:r w:rsidR="00B86C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6» </w:t>
      </w:r>
      <w:r w:rsidR="00B86C4F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изл</w:t>
      </w:r>
      <w:r w:rsidR="00B86C4F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B86C4F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B86C4F" w:rsidTr="00B62976">
        <w:trPr>
          <w:trHeight w:val="239"/>
        </w:trPr>
        <w:tc>
          <w:tcPr>
            <w:tcW w:w="361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86C4F" w:rsidRPr="00B86C4F" w:rsidRDefault="006E022D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B86C4F" w:rsidRPr="00B86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="00B86C4F" w:rsidRPr="00B86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B86C4F" w:rsidRPr="00B86C4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6</w:t>
            </w:r>
          </w:p>
        </w:tc>
        <w:tc>
          <w:tcPr>
            <w:tcW w:w="5407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B86C4F" w:rsidRDefault="00B86C4F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6 - 4214785,8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- 678079,2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- 679148,9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- 653195,1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- 696454,2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- 754954,2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- 752954,2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- 348682,8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- 37129,4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- 38013,1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- 36715,3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- 38708,3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- 99108,3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- 99008,3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- 3866103,0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- 640949,8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2020 год - 641135,8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2021 год - 616479,7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- 657745,9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- 655845,9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- 653945,9 тыс. рублей</w:t>
            </w:r>
            <w:r w:rsidR="006E0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AB2595" w:rsidRDefault="0056349B" w:rsidP="00197BD0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95505E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AB2595">
        <w:rPr>
          <w:rFonts w:ascii="Times New Roman" w:hAnsi="Times New Roman" w:cs="Times New Roman"/>
          <w:bCs/>
          <w:sz w:val="28"/>
          <w:szCs w:val="28"/>
        </w:rPr>
        <w:t>.</w:t>
      </w:r>
      <w:r w:rsidR="00AB2595" w:rsidRPr="00CE67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595">
        <w:rPr>
          <w:rFonts w:ascii="Times New Roman" w:hAnsi="Times New Roman" w:cs="Times New Roman"/>
          <w:sz w:val="28"/>
          <w:szCs w:val="28"/>
        </w:rPr>
        <w:t xml:space="preserve">В </w:t>
      </w:r>
      <w:r w:rsidR="00AB2595"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 xml:space="preserve">Паспорте подпрограммы </w:t>
      </w:r>
      <w:r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>7</w:t>
      </w:r>
      <w:r w:rsidR="00AB2595"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AB2595" w:rsidRPr="00CE6797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Pr="005634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«Объем финансового обеспечения подпрограммы 7» изложить в следующей реда</w:t>
      </w:r>
      <w:r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00A84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0A84" w:rsidRPr="00197BD0" w:rsidRDefault="00900A84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0A84" w:rsidRDefault="00900A84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7 - 358591,3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- 19622,8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- 69473,7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- 129652,7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- 139842,1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- 20973,3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- 3974,9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- 3473,7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- 6482,6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- 7042,1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– 337 618,0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- 15647,9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- 66000,0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- 123170,1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- 132800,0 тыс. рублей»</w:t>
            </w:r>
          </w:p>
        </w:tc>
      </w:tr>
    </w:tbl>
    <w:p w:rsidR="00900A84" w:rsidRDefault="00900A84" w:rsidP="00900A84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 xml:space="preserve">Паспорте подпрограммы 7 </w:t>
      </w:r>
      <w:r w:rsidRPr="00CE6797">
        <w:rPr>
          <w:rFonts w:ascii="Times New Roman" w:hAnsi="Times New Roman" w:cs="Times New Roman"/>
          <w:bCs/>
          <w:sz w:val="28"/>
          <w:szCs w:val="28"/>
        </w:rPr>
        <w:t>государственной программы</w:t>
      </w:r>
      <w:r w:rsidRPr="005634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550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позицию </w:t>
      </w:r>
      <w:r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«Объем финансового обеспечения подпрограммы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7»</w:t>
      </w:r>
      <w:r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900A84" w:rsidTr="00A74D70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0A84" w:rsidRDefault="00900A84" w:rsidP="00A74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</w:t>
            </w:r>
            <w:r w:rsidRPr="00900A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Pr="00900A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900A8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7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00A84" w:rsidRDefault="00900A84" w:rsidP="00A74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граммы 7 - 358591,3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- 19622,8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- 69473,7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- 129652,7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- 139842,1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республиканского бюджета Карачаево-Черкесской Республики - 20973,3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- 3974,9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- 3473,7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- 6482,6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- 7042,1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за счет средств федерального бюджета (по согласованию) - 337618,0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- 15647,9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2022 год - 66000,0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2023 год - 123170,1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2024 год - 132800,0 тыс. рублей»</w:t>
            </w:r>
          </w:p>
        </w:tc>
      </w:tr>
    </w:tbl>
    <w:p w:rsidR="00AB2595" w:rsidRDefault="00900A84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56349B">
        <w:rPr>
          <w:rFonts w:ascii="Times New Roman" w:hAnsi="Times New Roman" w:cs="Times New Roman"/>
          <w:bCs/>
          <w:sz w:val="28"/>
          <w:szCs w:val="28"/>
        </w:rPr>
        <w:t>.</w:t>
      </w:r>
      <w:r w:rsidR="0056349B" w:rsidRPr="00CE67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49B">
        <w:rPr>
          <w:rFonts w:ascii="Times New Roman" w:hAnsi="Times New Roman" w:cs="Times New Roman"/>
          <w:sz w:val="28"/>
          <w:szCs w:val="28"/>
        </w:rPr>
        <w:t xml:space="preserve">В </w:t>
      </w:r>
      <w:r w:rsidR="0056349B">
        <w:rPr>
          <w:rStyle w:val="FontStyle158"/>
          <w:rFonts w:ascii="Times New Roman" w:hAnsi="Times New Roman"/>
          <w:b w:val="0"/>
          <w:bCs w:val="0"/>
          <w:sz w:val="28"/>
          <w:szCs w:val="28"/>
        </w:rPr>
        <w:t xml:space="preserve">Паспорте подпрограммы 10 </w:t>
      </w:r>
      <w:r w:rsidR="0056349B" w:rsidRPr="00CE6797">
        <w:rPr>
          <w:rFonts w:ascii="Times New Roman" w:hAnsi="Times New Roman" w:cs="Times New Roman"/>
          <w:bCs/>
          <w:sz w:val="28"/>
          <w:szCs w:val="28"/>
        </w:rPr>
        <w:t xml:space="preserve">государственной </w:t>
      </w:r>
      <w:r w:rsidR="0095505E" w:rsidRPr="00CE6797">
        <w:rPr>
          <w:rFonts w:ascii="Times New Roman" w:hAnsi="Times New Roman" w:cs="Times New Roman"/>
          <w:bCs/>
          <w:sz w:val="28"/>
          <w:szCs w:val="28"/>
        </w:rPr>
        <w:t>программы</w:t>
      </w:r>
      <w:r w:rsidR="0095505E" w:rsidRPr="005634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5505E" w:rsidRPr="0095505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позицию </w:t>
      </w:r>
      <w:r w:rsidR="0056349B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«Объем финансового обеспечения подпрограммы </w:t>
      </w:r>
      <w:r w:rsidR="0056349B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="0056349B" w:rsidRPr="0056349B">
        <w:rPr>
          <w:rFonts w:ascii="Times New Roman" w:hAnsi="Times New Roman" w:cs="Times New Roman"/>
          <w:bCs/>
          <w:color w:val="000000"/>
          <w:sz w:val="28"/>
          <w:szCs w:val="28"/>
        </w:rPr>
        <w:t>» изложить в следующей редакции</w:t>
      </w:r>
      <w:r w:rsidR="0056349B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16"/>
        <w:gridCol w:w="5407"/>
      </w:tblGrid>
      <w:tr w:rsidR="00197BD0" w:rsidTr="0095505E">
        <w:trPr>
          <w:trHeight w:val="239"/>
        </w:trPr>
        <w:tc>
          <w:tcPr>
            <w:tcW w:w="3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97BD0" w:rsidRPr="00197BD0" w:rsidRDefault="006E022D" w:rsidP="009550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Объем финансового обе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197BD0" w:rsidRPr="00197BD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печения подпрограммы 10</w:t>
            </w:r>
          </w:p>
        </w:tc>
        <w:tc>
          <w:tcPr>
            <w:tcW w:w="5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97BD0" w:rsidRDefault="00197BD0" w:rsidP="00900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финансового обеспечения подпр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граммы 10 </w:t>
            </w:r>
            <w:r w:rsidR="00900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20000,0 тыс. рублей , в том числе: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2019 год </w:t>
            </w:r>
            <w:r w:rsidR="00900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000,0 тыс. рублей за счет средств республиканского бюджета Кар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чаево-Черкесской Республики </w:t>
            </w:r>
            <w:r w:rsidR="00900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20000,0 тыс. рублей, в том числе по годам: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2019 год - 20000,0 тыс. рублей</w:t>
            </w:r>
            <w:r w:rsidR="006E02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</w:tbl>
    <w:p w:rsidR="00E37209" w:rsidRPr="00991F2F" w:rsidRDefault="0073250D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1F2F">
        <w:rPr>
          <w:rFonts w:ascii="Times New Roman" w:hAnsi="Times New Roman" w:cs="Times New Roman"/>
          <w:sz w:val="28"/>
          <w:szCs w:val="28"/>
        </w:rPr>
        <w:t>3</w:t>
      </w:r>
      <w:r w:rsidR="00050ED4" w:rsidRPr="00991F2F">
        <w:rPr>
          <w:rFonts w:ascii="Times New Roman" w:hAnsi="Times New Roman" w:cs="Times New Roman"/>
          <w:sz w:val="28"/>
          <w:szCs w:val="28"/>
        </w:rPr>
        <w:t>.</w:t>
      </w:r>
      <w:r w:rsidR="00B94E9F" w:rsidRPr="00991F2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4E6DB4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</w:t>
        </w:r>
        <w:r w:rsidR="000C2D4A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я</w:t>
        </w:r>
        <w:r w:rsidR="00E37209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0C2D4A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2, </w:t>
        </w:r>
        <w:r w:rsidR="004E6DB4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="00BA19E5" w:rsidRPr="00991F2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4E6DB4" w:rsidRPr="00991F2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4 </w:t>
      </w:r>
      <w:r w:rsidR="00E37209" w:rsidRPr="00991F2F">
        <w:rPr>
          <w:rFonts w:ascii="Times New Roman" w:hAnsi="Times New Roman" w:cs="Times New Roman"/>
          <w:sz w:val="28"/>
          <w:szCs w:val="28"/>
        </w:rPr>
        <w:t xml:space="preserve">к </w:t>
      </w:r>
      <w:r w:rsidR="004E6DB4" w:rsidRPr="00991F2F">
        <w:rPr>
          <w:rFonts w:ascii="Times New Roman" w:hAnsi="Times New Roman" w:cs="Times New Roman"/>
          <w:sz w:val="28"/>
          <w:szCs w:val="28"/>
        </w:rPr>
        <w:t xml:space="preserve"> государственной п</w:t>
      </w:r>
      <w:r w:rsidR="00E37209" w:rsidRPr="00991F2F">
        <w:rPr>
          <w:rFonts w:ascii="Times New Roman" w:hAnsi="Times New Roman" w:cs="Times New Roman"/>
          <w:sz w:val="28"/>
          <w:szCs w:val="28"/>
        </w:rPr>
        <w:t>рограмме изложить в реда</w:t>
      </w:r>
      <w:r w:rsidR="00E37209" w:rsidRPr="00991F2F">
        <w:rPr>
          <w:rFonts w:ascii="Times New Roman" w:hAnsi="Times New Roman" w:cs="Times New Roman"/>
          <w:sz w:val="28"/>
          <w:szCs w:val="28"/>
        </w:rPr>
        <w:t>к</w:t>
      </w:r>
      <w:r w:rsidR="00E37209" w:rsidRPr="00991F2F">
        <w:rPr>
          <w:rFonts w:ascii="Times New Roman" w:hAnsi="Times New Roman" w:cs="Times New Roman"/>
          <w:sz w:val="28"/>
          <w:szCs w:val="28"/>
        </w:rPr>
        <w:t xml:space="preserve">ции согласно </w:t>
      </w:r>
      <w:hyperlink w:anchor="sub_1010" w:history="1">
        <w:r w:rsidR="00E37209" w:rsidRPr="00991F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</w:t>
        </w:r>
      </w:hyperlink>
      <w:r w:rsidR="00E37209" w:rsidRPr="00991F2F">
        <w:rPr>
          <w:rFonts w:ascii="Times New Roman" w:hAnsi="Times New Roman" w:cs="Times New Roman"/>
          <w:sz w:val="28"/>
          <w:szCs w:val="28"/>
        </w:rPr>
        <w:t>.</w:t>
      </w:r>
    </w:p>
    <w:p w:rsidR="00E37209" w:rsidRPr="00177295" w:rsidRDefault="00E37209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0"/>
          <w:szCs w:val="20"/>
        </w:rPr>
      </w:pPr>
    </w:p>
    <w:p w:rsidR="00177295" w:rsidRPr="00177295" w:rsidRDefault="00177295" w:rsidP="00291FB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18"/>
          <w:szCs w:val="18"/>
        </w:rPr>
      </w:pP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Правительства</w:t>
      </w: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Озов</w:t>
      </w:r>
    </w:p>
    <w:p w:rsidR="00177295" w:rsidRPr="00177295" w:rsidRDefault="00177295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177295" w:rsidRPr="00177295" w:rsidRDefault="00177295" w:rsidP="0072525E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</w:t>
      </w:r>
      <w:r w:rsidR="0017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</w:t>
      </w:r>
    </w:p>
    <w:p w:rsidR="0072525E" w:rsidRPr="00B94E9F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Э.П. Ба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B94E9F">
        <w:rPr>
          <w:rFonts w:ascii="Times New Roman" w:eastAsia="Times New Roman" w:hAnsi="Times New Roman" w:cs="Times New Roman"/>
          <w:sz w:val="28"/>
          <w:szCs w:val="28"/>
          <w:lang w:eastAsia="ru-RU"/>
        </w:rPr>
        <w:t>чоров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92462D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62D">
        <w:rPr>
          <w:rFonts w:ascii="Times New Roman" w:hAnsi="Times New Roman" w:cs="Times New Roman"/>
          <w:sz w:val="28"/>
          <w:szCs w:val="28"/>
        </w:rPr>
        <w:t>Заместитель</w:t>
      </w:r>
    </w:p>
    <w:p w:rsidR="0072525E" w:rsidRPr="0092462D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62D">
        <w:rPr>
          <w:rFonts w:ascii="Times New Roman" w:hAnsi="Times New Roman" w:cs="Times New Roman"/>
          <w:sz w:val="28"/>
          <w:szCs w:val="28"/>
        </w:rPr>
        <w:t>Председателя Правительства</w:t>
      </w:r>
    </w:p>
    <w:p w:rsidR="0072525E" w:rsidRPr="0092462D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62D">
        <w:rPr>
          <w:rFonts w:ascii="Times New Roman" w:hAnsi="Times New Roman" w:cs="Times New Roman"/>
          <w:sz w:val="28"/>
          <w:szCs w:val="28"/>
        </w:rPr>
        <w:t>Карачаево-Черкесской Республики-</w:t>
      </w:r>
    </w:p>
    <w:p w:rsidR="0072525E" w:rsidRPr="0092462D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62D">
        <w:rPr>
          <w:rFonts w:ascii="Times New Roman" w:hAnsi="Times New Roman" w:cs="Times New Roman"/>
          <w:sz w:val="28"/>
          <w:szCs w:val="28"/>
        </w:rPr>
        <w:t xml:space="preserve">Министр финансов </w:t>
      </w:r>
    </w:p>
    <w:p w:rsidR="0072525E" w:rsidRPr="0092462D" w:rsidRDefault="0072525E" w:rsidP="0072525E">
      <w:pPr>
        <w:tabs>
          <w:tab w:val="left" w:pos="2870"/>
          <w:tab w:val="lef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462D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                    М.Х. </w:t>
      </w:r>
      <w:proofErr w:type="spellStart"/>
      <w:r w:rsidRPr="0092462D">
        <w:rPr>
          <w:rFonts w:ascii="Times New Roman" w:hAnsi="Times New Roman" w:cs="Times New Roman"/>
          <w:sz w:val="28"/>
          <w:szCs w:val="28"/>
        </w:rPr>
        <w:t>Суюнчев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Правительства 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</w:t>
      </w:r>
      <w:r w:rsidR="0017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72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772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Е.С.</w:t>
      </w:r>
      <w:r w:rsidR="00177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Поляков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tabs>
          <w:tab w:val="left" w:pos="28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25E" w:rsidRPr="006843B6" w:rsidRDefault="0072525E" w:rsidP="0072525E">
      <w:pPr>
        <w:tabs>
          <w:tab w:val="left" w:pos="28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43B6">
        <w:rPr>
          <w:rFonts w:ascii="Times New Roman" w:hAnsi="Times New Roman"/>
          <w:sz w:val="28"/>
          <w:szCs w:val="28"/>
        </w:rPr>
        <w:t xml:space="preserve">аместитель </w:t>
      </w:r>
    </w:p>
    <w:p w:rsidR="0072525E" w:rsidRPr="006843B6" w:rsidRDefault="0072525E" w:rsidP="0072525E">
      <w:pPr>
        <w:tabs>
          <w:tab w:val="left" w:pos="28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3B6">
        <w:rPr>
          <w:rFonts w:ascii="Times New Roman" w:hAnsi="Times New Roman"/>
          <w:sz w:val="28"/>
          <w:szCs w:val="28"/>
        </w:rPr>
        <w:t xml:space="preserve">Председателя Правительства </w:t>
      </w:r>
    </w:p>
    <w:p w:rsidR="0072525E" w:rsidRDefault="0072525E" w:rsidP="0072525E">
      <w:pPr>
        <w:tabs>
          <w:tab w:val="left" w:pos="28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843B6">
        <w:rPr>
          <w:rFonts w:ascii="Times New Roman" w:hAnsi="Times New Roman"/>
          <w:sz w:val="28"/>
          <w:szCs w:val="28"/>
        </w:rPr>
        <w:t>Карачаево-Черкесской Республи</w:t>
      </w:r>
      <w:r>
        <w:rPr>
          <w:rFonts w:ascii="Times New Roman" w:hAnsi="Times New Roman"/>
          <w:sz w:val="28"/>
          <w:szCs w:val="28"/>
        </w:rPr>
        <w:t xml:space="preserve">ки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="001772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 А. Смор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дин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Руководителя Администрации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и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Республики,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документационного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Главы и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Ф.Я.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Астежева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А.Х.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Накохов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строительства и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                                               Е.А. Гордиенко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культуры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Р.Х.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Бороков</w:t>
      </w:r>
      <w:proofErr w:type="spellEnd"/>
    </w:p>
    <w:p w:rsidR="0072525E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Pr="00177295" w:rsidRDefault="0072525E" w:rsidP="0072525E">
      <w:pPr>
        <w:tabs>
          <w:tab w:val="left" w:pos="2870"/>
        </w:tabs>
        <w:spacing w:after="0" w:line="240" w:lineRule="auto"/>
        <w:ind w:left="-284" w:firstLine="284"/>
        <w:rPr>
          <w:rFonts w:ascii="Times New Roman" w:hAnsi="Times New Roman"/>
          <w:sz w:val="27"/>
          <w:szCs w:val="27"/>
        </w:rPr>
      </w:pPr>
      <w:r w:rsidRPr="00177295">
        <w:rPr>
          <w:rFonts w:ascii="Times New Roman" w:hAnsi="Times New Roman"/>
          <w:sz w:val="27"/>
          <w:szCs w:val="27"/>
        </w:rPr>
        <w:t xml:space="preserve">Ио.  Начальника Управления ветеринарии </w:t>
      </w:r>
    </w:p>
    <w:p w:rsidR="0072525E" w:rsidRPr="00177295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295">
        <w:rPr>
          <w:rFonts w:ascii="Times New Roman" w:hAnsi="Times New Roman"/>
          <w:sz w:val="27"/>
          <w:szCs w:val="27"/>
        </w:rPr>
        <w:t xml:space="preserve">Карачаево-Черкесской Республики            </w:t>
      </w:r>
      <w:r w:rsidRPr="00177295">
        <w:rPr>
          <w:rFonts w:ascii="Times New Roman" w:hAnsi="Times New Roman"/>
          <w:sz w:val="27"/>
          <w:szCs w:val="27"/>
        </w:rPr>
        <w:tab/>
      </w:r>
      <w:r w:rsidRPr="00177295">
        <w:rPr>
          <w:rFonts w:ascii="Times New Roman" w:hAnsi="Times New Roman"/>
          <w:sz w:val="27"/>
          <w:szCs w:val="27"/>
        </w:rPr>
        <w:tab/>
      </w:r>
      <w:r w:rsidRPr="00177295">
        <w:rPr>
          <w:rFonts w:ascii="Times New Roman" w:hAnsi="Times New Roman"/>
          <w:sz w:val="27"/>
          <w:szCs w:val="27"/>
        </w:rPr>
        <w:tab/>
      </w:r>
      <w:r w:rsidRPr="00177295">
        <w:rPr>
          <w:rFonts w:ascii="Times New Roman" w:hAnsi="Times New Roman"/>
          <w:sz w:val="27"/>
          <w:szCs w:val="27"/>
        </w:rPr>
        <w:tab/>
      </w:r>
      <w:r w:rsidR="00177295">
        <w:rPr>
          <w:rFonts w:ascii="Times New Roman" w:hAnsi="Times New Roman"/>
          <w:sz w:val="27"/>
          <w:szCs w:val="27"/>
        </w:rPr>
        <w:t xml:space="preserve">       </w:t>
      </w:r>
      <w:r w:rsidR="000C2D4A" w:rsidRPr="00177295">
        <w:rPr>
          <w:rFonts w:ascii="Times New Roman" w:hAnsi="Times New Roman"/>
          <w:sz w:val="27"/>
          <w:szCs w:val="27"/>
        </w:rPr>
        <w:t xml:space="preserve">А.Р. </w:t>
      </w:r>
      <w:proofErr w:type="spellStart"/>
      <w:r w:rsidR="000C2D4A" w:rsidRPr="00177295">
        <w:rPr>
          <w:rFonts w:ascii="Times New Roman" w:hAnsi="Times New Roman"/>
          <w:sz w:val="27"/>
          <w:szCs w:val="27"/>
        </w:rPr>
        <w:t>Долаев</w:t>
      </w:r>
      <w:proofErr w:type="spellEnd"/>
    </w:p>
    <w:p w:rsidR="0072525E" w:rsidRPr="00177295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Государственно-правового</w:t>
      </w:r>
      <w:proofErr w:type="gram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Главы и Правительства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Тлишев</w:t>
      </w:r>
      <w:proofErr w:type="spellEnd"/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</w:t>
      </w: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295" w:rsidRDefault="00177295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525E" w:rsidRDefault="0072525E" w:rsidP="0072525E">
      <w:pPr>
        <w:spacing w:after="0"/>
        <w:ind w:right="-8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сельского хозяйства</w:t>
      </w:r>
    </w:p>
    <w:p w:rsidR="0072525E" w:rsidRDefault="0072525E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Карачаево-Черкесской Республики                                                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Боташев</w:t>
      </w:r>
      <w:proofErr w:type="spellEnd"/>
    </w:p>
    <w:p w:rsidR="00B949B9" w:rsidRDefault="00B949B9" w:rsidP="0072525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9B9" w:rsidSect="0017729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E24D1"/>
    <w:multiLevelType w:val="hybridMultilevel"/>
    <w:tmpl w:val="4F18D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30BC6"/>
    <w:multiLevelType w:val="singleLevel"/>
    <w:tmpl w:val="CFD833E8"/>
    <w:lvl w:ilvl="0">
      <w:start w:val="6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24602902"/>
    <w:multiLevelType w:val="singleLevel"/>
    <w:tmpl w:val="D49C0E14"/>
    <w:lvl w:ilvl="0">
      <w:start w:val="4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27C603EF"/>
    <w:multiLevelType w:val="singleLevel"/>
    <w:tmpl w:val="41944B16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4">
    <w:nsid w:val="2B3B3580"/>
    <w:multiLevelType w:val="hybridMultilevel"/>
    <w:tmpl w:val="5C7A32F6"/>
    <w:lvl w:ilvl="0" w:tplc="40A68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C90972"/>
    <w:multiLevelType w:val="singleLevel"/>
    <w:tmpl w:val="380A2F4E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6">
    <w:nsid w:val="37BA10E6"/>
    <w:multiLevelType w:val="singleLevel"/>
    <w:tmpl w:val="12F0F990"/>
    <w:lvl w:ilvl="0">
      <w:start w:val="8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>
    <w:nsid w:val="39FE1046"/>
    <w:multiLevelType w:val="singleLevel"/>
    <w:tmpl w:val="F34C4072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>
    <w:nsid w:val="4A6079D1"/>
    <w:multiLevelType w:val="singleLevel"/>
    <w:tmpl w:val="46CC54B4"/>
    <w:lvl w:ilvl="0">
      <w:start w:val="2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9">
    <w:nsid w:val="4E7C2E36"/>
    <w:multiLevelType w:val="hybridMultilevel"/>
    <w:tmpl w:val="A9C8F03C"/>
    <w:lvl w:ilvl="0" w:tplc="785E101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9909D2"/>
    <w:multiLevelType w:val="singleLevel"/>
    <w:tmpl w:val="FFF05DAC"/>
    <w:lvl w:ilvl="0">
      <w:start w:val="1"/>
      <w:numFmt w:val="decimal"/>
      <w:lvlText w:val="%1)"/>
      <w:legacy w:legacy="1" w:legacySpace="0" w:legacyIndent="383"/>
      <w:lvlJc w:val="left"/>
      <w:rPr>
        <w:rFonts w:ascii="Times New Roman" w:hAnsi="Times New Roman" w:cs="Times New Roman" w:hint="default"/>
      </w:rPr>
    </w:lvl>
  </w:abstractNum>
  <w:abstractNum w:abstractNumId="11">
    <w:nsid w:val="55277F3C"/>
    <w:multiLevelType w:val="multilevel"/>
    <w:tmpl w:val="E4A4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E23154"/>
    <w:multiLevelType w:val="hybridMultilevel"/>
    <w:tmpl w:val="D564DC78"/>
    <w:lvl w:ilvl="0" w:tplc="A9DCF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96D9E"/>
    <w:multiLevelType w:val="hybridMultilevel"/>
    <w:tmpl w:val="A6D2594E"/>
    <w:lvl w:ilvl="0" w:tplc="4C084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992088"/>
    <w:multiLevelType w:val="hybridMultilevel"/>
    <w:tmpl w:val="20D889B4"/>
    <w:lvl w:ilvl="0" w:tplc="95F09E30">
      <w:start w:val="1"/>
      <w:numFmt w:val="decimal"/>
      <w:lvlText w:val="%1."/>
      <w:lvlJc w:val="left"/>
      <w:pPr>
        <w:ind w:left="235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67D369B4"/>
    <w:multiLevelType w:val="singleLevel"/>
    <w:tmpl w:val="BE462C78"/>
    <w:lvl w:ilvl="0">
      <w:start w:val="22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6">
    <w:nsid w:val="6A4B0130"/>
    <w:multiLevelType w:val="singleLevel"/>
    <w:tmpl w:val="62FE3FB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7">
    <w:nsid w:val="6FF83E62"/>
    <w:multiLevelType w:val="singleLevel"/>
    <w:tmpl w:val="CCFECAD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8">
    <w:nsid w:val="708C03A2"/>
    <w:multiLevelType w:val="singleLevel"/>
    <w:tmpl w:val="114C037E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74E36D04"/>
    <w:multiLevelType w:val="singleLevel"/>
    <w:tmpl w:val="06D0A010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0">
    <w:nsid w:val="77710C0A"/>
    <w:multiLevelType w:val="hybridMultilevel"/>
    <w:tmpl w:val="14B2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77B6D"/>
    <w:multiLevelType w:val="singleLevel"/>
    <w:tmpl w:val="C26A03C4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2">
    <w:nsid w:val="7A240AEC"/>
    <w:multiLevelType w:val="singleLevel"/>
    <w:tmpl w:val="65A030B8"/>
    <w:lvl w:ilvl="0">
      <w:start w:val="1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0"/>
  </w:num>
  <w:num w:numId="3">
    <w:abstractNumId w:val="10"/>
    <w:lvlOverride w:ilvl="0">
      <w:lvl w:ilvl="0">
        <w:start w:val="4"/>
        <w:numFmt w:val="decimal"/>
        <w:lvlText w:val="%1)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8"/>
  </w:num>
  <w:num w:numId="6">
    <w:abstractNumId w:val="19"/>
  </w:num>
  <w:num w:numId="7">
    <w:abstractNumId w:val="22"/>
  </w:num>
  <w:num w:numId="8">
    <w:abstractNumId w:val="5"/>
  </w:num>
  <w:num w:numId="9">
    <w:abstractNumId w:val="2"/>
  </w:num>
  <w:num w:numId="10">
    <w:abstractNumId w:val="6"/>
  </w:num>
  <w:num w:numId="11">
    <w:abstractNumId w:val="16"/>
  </w:num>
  <w:num w:numId="12">
    <w:abstractNumId w:val="1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14"/>
  </w:num>
  <w:num w:numId="20">
    <w:abstractNumId w:val="9"/>
  </w:num>
  <w:num w:numId="21">
    <w:abstractNumId w:val="0"/>
  </w:num>
  <w:num w:numId="22">
    <w:abstractNumId w:val="20"/>
  </w:num>
  <w:num w:numId="23">
    <w:abstractNumId w:val="11"/>
  </w:num>
  <w:num w:numId="24">
    <w:abstractNumId w:val="13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2B6"/>
    <w:rsid w:val="00016990"/>
    <w:rsid w:val="00050ED4"/>
    <w:rsid w:val="00086A48"/>
    <w:rsid w:val="000A0E6A"/>
    <w:rsid w:val="000B25E6"/>
    <w:rsid w:val="000C2D4A"/>
    <w:rsid w:val="000F07AA"/>
    <w:rsid w:val="00134A99"/>
    <w:rsid w:val="001432E2"/>
    <w:rsid w:val="00150B65"/>
    <w:rsid w:val="00177295"/>
    <w:rsid w:val="001928D4"/>
    <w:rsid w:val="00197BD0"/>
    <w:rsid w:val="00232D00"/>
    <w:rsid w:val="00291FB1"/>
    <w:rsid w:val="002B1E0D"/>
    <w:rsid w:val="00320725"/>
    <w:rsid w:val="003A0919"/>
    <w:rsid w:val="00417F39"/>
    <w:rsid w:val="00461755"/>
    <w:rsid w:val="00486A5F"/>
    <w:rsid w:val="004E6DB4"/>
    <w:rsid w:val="00525393"/>
    <w:rsid w:val="005473E6"/>
    <w:rsid w:val="00556CCD"/>
    <w:rsid w:val="0056349B"/>
    <w:rsid w:val="005818B1"/>
    <w:rsid w:val="005A39FB"/>
    <w:rsid w:val="00607265"/>
    <w:rsid w:val="00620812"/>
    <w:rsid w:val="006564D7"/>
    <w:rsid w:val="0069715F"/>
    <w:rsid w:val="006E022D"/>
    <w:rsid w:val="006E7CA0"/>
    <w:rsid w:val="0072525E"/>
    <w:rsid w:val="0073250D"/>
    <w:rsid w:val="00737D27"/>
    <w:rsid w:val="00760879"/>
    <w:rsid w:val="007A3D1B"/>
    <w:rsid w:val="007F4923"/>
    <w:rsid w:val="008145DB"/>
    <w:rsid w:val="008828C1"/>
    <w:rsid w:val="008D6A05"/>
    <w:rsid w:val="00900A84"/>
    <w:rsid w:val="009278CD"/>
    <w:rsid w:val="00935B02"/>
    <w:rsid w:val="0095505E"/>
    <w:rsid w:val="00960CEB"/>
    <w:rsid w:val="00990E78"/>
    <w:rsid w:val="00991F2F"/>
    <w:rsid w:val="009D6995"/>
    <w:rsid w:val="00A01E02"/>
    <w:rsid w:val="00A106E1"/>
    <w:rsid w:val="00A95746"/>
    <w:rsid w:val="00AB2595"/>
    <w:rsid w:val="00AB51E6"/>
    <w:rsid w:val="00B62976"/>
    <w:rsid w:val="00B86C4F"/>
    <w:rsid w:val="00B90AA8"/>
    <w:rsid w:val="00B949B9"/>
    <w:rsid w:val="00B94E9F"/>
    <w:rsid w:val="00BA19E5"/>
    <w:rsid w:val="00BC60C4"/>
    <w:rsid w:val="00BC72B6"/>
    <w:rsid w:val="00CA0C34"/>
    <w:rsid w:val="00CC389D"/>
    <w:rsid w:val="00CE6797"/>
    <w:rsid w:val="00D24A0D"/>
    <w:rsid w:val="00D904FB"/>
    <w:rsid w:val="00D91A39"/>
    <w:rsid w:val="00DB0642"/>
    <w:rsid w:val="00DE29D6"/>
    <w:rsid w:val="00E03ED9"/>
    <w:rsid w:val="00E37209"/>
    <w:rsid w:val="00E41D31"/>
    <w:rsid w:val="00E725C9"/>
    <w:rsid w:val="00EA1B2E"/>
    <w:rsid w:val="00EB4E12"/>
    <w:rsid w:val="00F143DE"/>
    <w:rsid w:val="00F52AB0"/>
    <w:rsid w:val="00F5529C"/>
    <w:rsid w:val="00FC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6C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56CCD"/>
    <w:pPr>
      <w:keepNext/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CC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56CCD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CCD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20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6CCD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556CC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6CC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556CC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6CCD"/>
  </w:style>
  <w:style w:type="paragraph" w:styleId="a4">
    <w:name w:val="No Spacing"/>
    <w:qFormat/>
    <w:rsid w:val="00556C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6CCD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56CCD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56CCD"/>
    <w:rPr>
      <w:rFonts w:eastAsia="Times New Roman"/>
      <w:lang w:eastAsia="ru-RU"/>
    </w:rPr>
  </w:style>
  <w:style w:type="paragraph" w:customStyle="1" w:styleId="ConsPlusCell">
    <w:name w:val="ConsPlusCell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7">
    <w:name w:val="Font Style27"/>
    <w:uiPriority w:val="99"/>
    <w:rsid w:val="00556CCD"/>
    <w:rPr>
      <w:rFonts w:ascii="Times New Roman" w:hAnsi="Times New Roman" w:cs="Times New Roman"/>
      <w:sz w:val="16"/>
      <w:szCs w:val="16"/>
    </w:rPr>
  </w:style>
  <w:style w:type="paragraph" w:customStyle="1" w:styleId="Style1">
    <w:name w:val="Style1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9pt0pt">
    <w:name w:val="Основной текст + 9 pt;Интервал 0 pt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FontStyle38">
    <w:name w:val="Font Style38"/>
    <w:basedOn w:val="a0"/>
    <w:uiPriority w:val="99"/>
    <w:rsid w:val="00556CCD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nhideWhenUsed/>
    <w:rsid w:val="00556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556C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6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556CC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Стиль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556CC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556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6C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basedOn w:val="a0"/>
    <w:qFormat/>
    <w:rsid w:val="00556CCD"/>
    <w:rPr>
      <w:i/>
      <w:iCs/>
    </w:rPr>
  </w:style>
  <w:style w:type="character" w:customStyle="1" w:styleId="12">
    <w:name w:val="Основной текст1"/>
    <w:basedOn w:val="a0"/>
    <w:rsid w:val="00556C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paragraph" w:styleId="af">
    <w:name w:val="Body Text"/>
    <w:basedOn w:val="a"/>
    <w:link w:val="af0"/>
    <w:unhideWhenUsed/>
    <w:rsid w:val="00556CCD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556CC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56CCD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556CCD"/>
    <w:rPr>
      <w:rFonts w:ascii="Calibri" w:eastAsia="Times New Roman" w:hAnsi="Calibri" w:cs="Times New Roman"/>
      <w:lang w:eastAsia="ru-RU"/>
    </w:rPr>
  </w:style>
  <w:style w:type="paragraph" w:customStyle="1" w:styleId="13">
    <w:name w:val="Основной текст с отступом.Основной текст 1"/>
    <w:basedOn w:val="a"/>
    <w:rsid w:val="00556CCD"/>
    <w:pPr>
      <w:spacing w:after="0" w:line="36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Обычный1"/>
    <w:rsid w:val="00556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Таблицы (моноширинный)"/>
    <w:basedOn w:val="a"/>
    <w:next w:val="a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"/>
    <w:rsid w:val="00556CCD"/>
    <w:pPr>
      <w:spacing w:before="88" w:after="88" w:line="240" w:lineRule="auto"/>
      <w:ind w:firstLine="300"/>
      <w:jc w:val="both"/>
    </w:pPr>
    <w:rPr>
      <w:rFonts w:ascii="Arial" w:eastAsia="Times New Roman" w:hAnsi="Arial" w:cs="Arial"/>
      <w:sz w:val="21"/>
      <w:szCs w:val="21"/>
      <w:lang w:eastAsia="ru-RU"/>
    </w:rPr>
  </w:style>
  <w:style w:type="character" w:styleId="af4">
    <w:name w:val="Strong"/>
    <w:basedOn w:val="a0"/>
    <w:qFormat/>
    <w:rsid w:val="00556CCD"/>
    <w:rPr>
      <w:b/>
      <w:bCs/>
    </w:rPr>
  </w:style>
  <w:style w:type="paragraph" w:styleId="31">
    <w:name w:val="Body Text 3"/>
    <w:basedOn w:val="a"/>
    <w:link w:val="32"/>
    <w:uiPriority w:val="99"/>
    <w:semiHidden/>
    <w:unhideWhenUsed/>
    <w:rsid w:val="00556CCD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556CCD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56CCD"/>
    <w:rPr>
      <w:rFonts w:ascii="Calibri" w:eastAsia="Times New Roman" w:hAnsi="Calibri" w:cs="Times New Roman"/>
      <w:sz w:val="16"/>
      <w:szCs w:val="16"/>
      <w:lang w:eastAsia="ru-RU"/>
    </w:rPr>
  </w:style>
  <w:style w:type="paragraph" w:styleId="af5">
    <w:name w:val="Body Text First Indent"/>
    <w:basedOn w:val="af"/>
    <w:link w:val="af6"/>
    <w:rsid w:val="00556CCD"/>
    <w:pPr>
      <w:spacing w:after="120"/>
      <w:ind w:firstLine="210"/>
    </w:pPr>
    <w:rPr>
      <w:sz w:val="28"/>
      <w:szCs w:val="24"/>
    </w:rPr>
  </w:style>
  <w:style w:type="character" w:customStyle="1" w:styleId="af6">
    <w:name w:val="Красная строка Знак"/>
    <w:basedOn w:val="af0"/>
    <w:link w:val="af5"/>
    <w:rsid w:val="00556C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7">
    <w:name w:val="Вертикальный отступ"/>
    <w:basedOn w:val="a"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8">
    <w:name w:val="Знак Знак Знак Знак Знак Знак Знак"/>
    <w:basedOn w:val="a"/>
    <w:rsid w:val="00556CC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Основной текст_ Знак"/>
    <w:basedOn w:val="a0"/>
    <w:link w:val="afa"/>
    <w:rsid w:val="00556CCD"/>
    <w:rPr>
      <w:rFonts w:ascii="Arial Unicode MS" w:eastAsia="Arial Unicode MS" w:hAnsi="Arial Unicode MS" w:cs="Arial Unicode MS"/>
      <w:color w:val="000000"/>
      <w:sz w:val="27"/>
      <w:szCs w:val="27"/>
      <w:shd w:val="clear" w:color="auto" w:fill="FFFFFF"/>
    </w:rPr>
  </w:style>
  <w:style w:type="paragraph" w:customStyle="1" w:styleId="afa">
    <w:name w:val="Основной текст_"/>
    <w:basedOn w:val="a"/>
    <w:link w:val="af9"/>
    <w:rsid w:val="00556CCD"/>
    <w:pPr>
      <w:shd w:val="clear" w:color="auto" w:fill="FFFFFF"/>
      <w:spacing w:before="300" w:after="120" w:line="322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ConsPlusTitle">
    <w:name w:val="ConsPlusTitle"/>
    <w:rsid w:val="00556CC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fb">
    <w:name w:val="Normal (Web)"/>
    <w:basedOn w:val="a"/>
    <w:uiPriority w:val="99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Заголовок №1"/>
    <w:basedOn w:val="a"/>
    <w:rsid w:val="00556CCD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WW-">
    <w:name w:val="WW-Обычный (веб)"/>
    <w:basedOn w:val="a"/>
    <w:rsid w:val="00556CCD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56CCD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rsid w:val="00556CC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Default">
    <w:name w:val="Default"/>
    <w:rsid w:val="00556C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10">
    <w:name w:val="Заголовок 1 Знак1"/>
    <w:rsid w:val="00556CCD"/>
    <w:rPr>
      <w:rFonts w:ascii="Times New Roman" w:hAnsi="Times New Roman"/>
      <w:b/>
      <w:bCs/>
      <w:caps/>
      <w:sz w:val="28"/>
      <w:szCs w:val="28"/>
      <w:lang w:val="en-US"/>
    </w:rPr>
  </w:style>
  <w:style w:type="paragraph" w:customStyle="1" w:styleId="afc">
    <w:name w:val="Таблица"/>
    <w:basedOn w:val="a"/>
    <w:qFormat/>
    <w:rsid w:val="00556CCD"/>
    <w:pPr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customStyle="1" w:styleId="afd">
    <w:name w:val="Ст. без интервала"/>
    <w:basedOn w:val="a4"/>
    <w:qFormat/>
    <w:rsid w:val="00556CCD"/>
  </w:style>
  <w:style w:type="character" w:customStyle="1" w:styleId="23">
    <w:name w:val="Основной текст 2 Знак Знак Знак"/>
    <w:basedOn w:val="a0"/>
    <w:rsid w:val="00556CCD"/>
  </w:style>
  <w:style w:type="paragraph" w:styleId="24">
    <w:name w:val="Body Text Indent 2"/>
    <w:basedOn w:val="a"/>
    <w:link w:val="211"/>
    <w:rsid w:val="00556CCD"/>
    <w:pPr>
      <w:tabs>
        <w:tab w:val="left" w:pos="709"/>
      </w:tabs>
      <w:spacing w:after="0" w:line="240" w:lineRule="auto"/>
      <w:ind w:firstLine="567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5">
    <w:name w:val="Основной текст с отступом 2 Знак"/>
    <w:basedOn w:val="a0"/>
    <w:uiPriority w:val="99"/>
    <w:semiHidden/>
    <w:rsid w:val="00556CCD"/>
  </w:style>
  <w:style w:type="character" w:customStyle="1" w:styleId="211">
    <w:name w:val="Основной текст с отступом 2 Знак1"/>
    <w:link w:val="24"/>
    <w:rsid w:val="00556CCD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16">
    <w:name w:val="Нижний колонтитул Знак1"/>
    <w:rsid w:val="00556CCD"/>
    <w:rPr>
      <w:rFonts w:ascii="Times New Roman CYR" w:eastAsia="Times New Roman" w:hAnsi="Times New Roman CYR"/>
      <w:sz w:val="28"/>
    </w:rPr>
  </w:style>
  <w:style w:type="paragraph" w:customStyle="1" w:styleId="314">
    <w:name w:val="Основной текст с отступом 3 + 14 пт"/>
    <w:aliases w:val="По ширине,Слева:  0 см,Первая строка: ..."/>
    <w:basedOn w:val="a"/>
    <w:rsid w:val="00556CCD"/>
    <w:pPr>
      <w:spacing w:after="120" w:line="240" w:lineRule="auto"/>
      <w:ind w:firstLine="54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212">
    <w:name w:val="Заголовок 2 Знак1"/>
    <w:uiPriority w:val="99"/>
    <w:rsid w:val="00556CCD"/>
    <w:rPr>
      <w:rFonts w:ascii="Times New Roman" w:eastAsia="Times New Roman" w:hAnsi="Times New Roman"/>
      <w:b/>
      <w:bCs/>
      <w:iCs/>
      <w:kern w:val="24"/>
      <w:sz w:val="28"/>
      <w:szCs w:val="28"/>
    </w:rPr>
  </w:style>
  <w:style w:type="paragraph" w:customStyle="1" w:styleId="afe">
    <w:name w:val="Стандарт"/>
    <w:basedOn w:val="a"/>
    <w:link w:val="aff"/>
    <w:qFormat/>
    <w:rsid w:val="00556CCD"/>
    <w:pPr>
      <w:spacing w:after="0" w:line="36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Стандарт Знак"/>
    <w:link w:val="afe"/>
    <w:rsid w:val="00556CCD"/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Цветовое выделение"/>
    <w:uiPriority w:val="99"/>
    <w:rsid w:val="00556CCD"/>
    <w:rPr>
      <w:b/>
      <w:color w:val="000080"/>
    </w:rPr>
  </w:style>
  <w:style w:type="character" w:customStyle="1" w:styleId="aff1">
    <w:name w:val="Гипертекстовая ссылка"/>
    <w:basedOn w:val="aff0"/>
    <w:uiPriority w:val="99"/>
    <w:rsid w:val="00556CCD"/>
    <w:rPr>
      <w:rFonts w:cs="Times New Roman"/>
      <w:b/>
      <w:bCs/>
      <w:color w:val="008000"/>
    </w:rPr>
  </w:style>
  <w:style w:type="paragraph" w:customStyle="1" w:styleId="aff2">
    <w:name w:val="Нормальный (таблица)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3">
    <w:name w:val="Прижатый влево"/>
    <w:basedOn w:val="a"/>
    <w:next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4">
    <w:name w:val="Подзаголовок Знак"/>
    <w:link w:val="aff5"/>
    <w:rsid w:val="00556CCD"/>
    <w:rPr>
      <w:b/>
      <w:bCs/>
      <w:iCs/>
      <w:kern w:val="24"/>
      <w:sz w:val="28"/>
      <w:szCs w:val="28"/>
    </w:rPr>
  </w:style>
  <w:style w:type="paragraph" w:styleId="aff5">
    <w:name w:val="Subtitle"/>
    <w:basedOn w:val="a"/>
    <w:link w:val="aff4"/>
    <w:qFormat/>
    <w:rsid w:val="00556CCD"/>
    <w:pPr>
      <w:spacing w:after="0" w:line="240" w:lineRule="auto"/>
      <w:jc w:val="center"/>
    </w:pPr>
    <w:rPr>
      <w:b/>
      <w:bCs/>
      <w:iCs/>
      <w:kern w:val="24"/>
      <w:sz w:val="28"/>
      <w:szCs w:val="28"/>
    </w:rPr>
  </w:style>
  <w:style w:type="character" w:customStyle="1" w:styleId="17">
    <w:name w:val="Подзаголовок Знак1"/>
    <w:basedOn w:val="a0"/>
    <w:uiPriority w:val="11"/>
    <w:rsid w:val="00556C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Title"/>
    <w:basedOn w:val="a"/>
    <w:link w:val="aff7"/>
    <w:qFormat/>
    <w:rsid w:val="00556C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7">
    <w:name w:val="Название Знак"/>
    <w:basedOn w:val="a0"/>
    <w:link w:val="aff6"/>
    <w:rsid w:val="00556C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56CCD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556CC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f8">
    <w:name w:val="List"/>
    <w:basedOn w:val="af"/>
    <w:rsid w:val="00556CCD"/>
    <w:pPr>
      <w:widowControl w:val="0"/>
      <w:suppressAutoHyphens/>
      <w:spacing w:after="120"/>
    </w:pPr>
    <w:rPr>
      <w:rFonts w:ascii="Arial" w:eastAsia="Lucida Sans Unicode" w:hAnsi="Arial" w:cs="Tahoma"/>
      <w:kern w:val="1"/>
      <w:sz w:val="20"/>
      <w:szCs w:val="24"/>
    </w:rPr>
  </w:style>
  <w:style w:type="paragraph" w:customStyle="1" w:styleId="aff9">
    <w:name w:val="Содержимое таблицы"/>
    <w:basedOn w:val="a"/>
    <w:rsid w:val="00556CCD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26">
    <w:name w:val="Название2"/>
    <w:basedOn w:val="a"/>
    <w:rsid w:val="00556CCD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Mangal"/>
      <w:i/>
      <w:iCs/>
      <w:kern w:val="1"/>
      <w:sz w:val="24"/>
      <w:szCs w:val="24"/>
      <w:lang w:eastAsia="ru-RU"/>
    </w:rPr>
  </w:style>
  <w:style w:type="character" w:customStyle="1" w:styleId="Absatz-Standardschriftart">
    <w:name w:val="Absatz-Standardschriftart"/>
    <w:rsid w:val="00556CCD"/>
  </w:style>
  <w:style w:type="character" w:customStyle="1" w:styleId="WW-Absatz-Standardschriftart">
    <w:name w:val="WW-Absatz-Standardschriftart"/>
    <w:rsid w:val="00556CCD"/>
  </w:style>
  <w:style w:type="character" w:customStyle="1" w:styleId="WW-Absatz-Standardschriftart1">
    <w:name w:val="WW-Absatz-Standardschriftart1"/>
    <w:rsid w:val="00556CCD"/>
  </w:style>
  <w:style w:type="character" w:customStyle="1" w:styleId="WW-Absatz-Standardschriftart11">
    <w:name w:val="WW-Absatz-Standardschriftart11"/>
    <w:rsid w:val="00556CCD"/>
  </w:style>
  <w:style w:type="character" w:customStyle="1" w:styleId="WW-Absatz-Standardschriftart111">
    <w:name w:val="WW-Absatz-Standardschriftart111"/>
    <w:rsid w:val="00556CCD"/>
  </w:style>
  <w:style w:type="character" w:customStyle="1" w:styleId="WW-Absatz-Standardschriftart1111">
    <w:name w:val="WW-Absatz-Standardschriftart1111"/>
    <w:rsid w:val="00556CCD"/>
  </w:style>
  <w:style w:type="character" w:customStyle="1" w:styleId="affa">
    <w:name w:val="Символ нумерации"/>
    <w:rsid w:val="00556CCD"/>
  </w:style>
  <w:style w:type="paragraph" w:customStyle="1" w:styleId="18">
    <w:name w:val="Заголовок1"/>
    <w:basedOn w:val="a"/>
    <w:next w:val="af"/>
    <w:rsid w:val="00556CCD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character" w:customStyle="1" w:styleId="11pt">
    <w:name w:val="Основной текст + 11 pt"/>
    <w:rsid w:val="00556CC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PalatinoLinotype">
    <w:name w:val="Основной текст + Palatino Linotype"/>
    <w:aliases w:val="12,5 pt"/>
    <w:rsid w:val="00556CCD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11pt0pt">
    <w:name w:val="Основной текст + 11 pt;Полужирный;Интервал 0 pt"/>
    <w:basedOn w:val="a0"/>
    <w:rsid w:val="00556C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PalatinoLinotype125pt">
    <w:name w:val="Основной текст + Palatino Linotype;12;5 pt"/>
    <w:basedOn w:val="a0"/>
    <w:rsid w:val="00556CC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FontStyle26">
    <w:name w:val="Font Style26"/>
    <w:basedOn w:val="a0"/>
    <w:uiPriority w:val="99"/>
    <w:rsid w:val="00556CCD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56CC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56CCD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556CC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556CCD"/>
    <w:rPr>
      <w:rFonts w:ascii="Cambria" w:hAnsi="Cambria" w:cs="Cambria"/>
      <w:sz w:val="12"/>
      <w:szCs w:val="12"/>
    </w:rPr>
  </w:style>
  <w:style w:type="paragraph" w:customStyle="1" w:styleId="Style20">
    <w:name w:val="Style20"/>
    <w:basedOn w:val="a"/>
    <w:uiPriority w:val="99"/>
    <w:rsid w:val="00556CCD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556CCD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556CCD"/>
    <w:pPr>
      <w:widowControl w:val="0"/>
      <w:autoSpaceDE w:val="0"/>
      <w:autoSpaceDN w:val="0"/>
      <w:adjustRightInd w:val="0"/>
      <w:spacing w:after="0" w:line="173" w:lineRule="exact"/>
      <w:jc w:val="righ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56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56CC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30">
    <w:name w:val="Font Style30"/>
    <w:basedOn w:val="a0"/>
    <w:rsid w:val="00556CCD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6">
    <w:name w:val="Style6"/>
    <w:basedOn w:val="a"/>
    <w:uiPriority w:val="99"/>
    <w:rsid w:val="00556CCD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556CCD"/>
    <w:rPr>
      <w:rFonts w:ascii="Times New Roman" w:hAnsi="Times New Roman" w:cs="Times New Roman" w:hint="default"/>
      <w:sz w:val="26"/>
      <w:szCs w:val="26"/>
    </w:rPr>
  </w:style>
  <w:style w:type="paragraph" w:customStyle="1" w:styleId="1CStyle18">
    <w:name w:val="1CStyle18"/>
    <w:rsid w:val="00556CCD"/>
    <w:pPr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3A0919"/>
  </w:style>
  <w:style w:type="table" w:customStyle="1" w:styleId="19">
    <w:name w:val="Сетка таблицы1"/>
    <w:basedOn w:val="a1"/>
    <w:next w:val="ab"/>
    <w:uiPriority w:val="59"/>
    <w:rsid w:val="003A09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b">
    <w:basedOn w:val="a"/>
    <w:next w:val="af"/>
    <w:rsid w:val="003A091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  <w:sz w:val="28"/>
      <w:szCs w:val="28"/>
      <w:lang w:eastAsia="ru-RU"/>
    </w:rPr>
  </w:style>
  <w:style w:type="paragraph" w:customStyle="1" w:styleId="28">
    <w:name w:val="Обычный2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Обычный3"/>
    <w:rsid w:val="003A091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Основной текст 23"/>
    <w:basedOn w:val="a"/>
    <w:rsid w:val="003A0919"/>
    <w:pPr>
      <w:widowControl w:val="0"/>
      <w:tabs>
        <w:tab w:val="left" w:pos="-113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320725"/>
  </w:style>
  <w:style w:type="character" w:customStyle="1" w:styleId="FontStyle158">
    <w:name w:val="Font Style158"/>
    <w:rsid w:val="00CE6797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0813550.10011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0825465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2604.17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8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2019-08-08T08:15:00Z</cp:lastPrinted>
  <dcterms:created xsi:type="dcterms:W3CDTF">2019-07-19T08:48:00Z</dcterms:created>
  <dcterms:modified xsi:type="dcterms:W3CDTF">2019-08-08T08:21:00Z</dcterms:modified>
</cp:coreProperties>
</file>